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43798" w:rsidRPr="00D43798" w:rsidRDefault="00D43798" w:rsidP="00D43798">
      <w:pPr>
        <w:spacing w:after="0" w:line="240" w:lineRule="auto"/>
        <w:jc w:val="center"/>
        <w:rPr>
          <w:rFonts w:ascii="Times New Roman" w:hAnsi="Times New Roman" w:cs="Times New Roman"/>
          <w:b/>
          <w:bCs/>
          <w:sz w:val="24"/>
          <w:szCs w:val="24"/>
          <w:lang w:val="kk-KZ"/>
        </w:rPr>
      </w:pPr>
      <w:r w:rsidRPr="00D43798">
        <w:rPr>
          <w:rFonts w:ascii="Times New Roman" w:hAnsi="Times New Roman" w:cs="Times New Roman"/>
          <w:b/>
          <w:bCs/>
          <w:sz w:val="24"/>
          <w:szCs w:val="24"/>
          <w:lang w:val="kk-KZ"/>
        </w:rPr>
        <w:t>УЙҒУР ТИЛИ ПӘНИ БОЙИЧӘ ТИРӘК КОНСПЕКТ</w:t>
      </w:r>
    </w:p>
    <w:tbl>
      <w:tblPr>
        <w:tblW w:w="9611"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1673"/>
        <w:gridCol w:w="1307"/>
        <w:gridCol w:w="1983"/>
        <w:gridCol w:w="1982"/>
        <w:gridCol w:w="2666"/>
      </w:tblGrid>
      <w:tr w:rsidR="008F510E" w:rsidRPr="008F510E" w:rsidTr="008F510E">
        <w:trPr>
          <w:trHeight w:val="764"/>
        </w:trPr>
        <w:tc>
          <w:tcPr>
            <w:tcW w:w="16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F510E" w:rsidRPr="008F510E" w:rsidRDefault="008F510E" w:rsidP="008F510E">
            <w:pPr>
              <w:spacing w:after="0" w:line="240" w:lineRule="auto"/>
              <w:rPr>
                <w:rFonts w:ascii="Times New Roman" w:hAnsi="Times New Roman" w:cs="Times New Roman"/>
                <w:sz w:val="24"/>
                <w:szCs w:val="24"/>
              </w:rPr>
            </w:pPr>
            <w:r w:rsidRPr="008F510E">
              <w:rPr>
                <w:rFonts w:ascii="Times New Roman" w:hAnsi="Times New Roman" w:cs="Times New Roman"/>
                <w:b/>
                <w:bCs/>
                <w:sz w:val="24"/>
                <w:szCs w:val="24"/>
                <w:lang w:val="kk-KZ"/>
              </w:rPr>
              <w:t>Тәйярлиғучи</w:t>
            </w:r>
          </w:p>
        </w:tc>
        <w:tc>
          <w:tcPr>
            <w:tcW w:w="793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F510E" w:rsidRPr="008F510E" w:rsidRDefault="008F510E" w:rsidP="008F510E">
            <w:pPr>
              <w:spacing w:after="0" w:line="240" w:lineRule="auto"/>
              <w:rPr>
                <w:rFonts w:ascii="Times New Roman" w:hAnsi="Times New Roman" w:cs="Times New Roman"/>
                <w:sz w:val="24"/>
                <w:szCs w:val="24"/>
                <w:lang w:val="kk-KZ"/>
              </w:rPr>
            </w:pPr>
            <w:r w:rsidRPr="008F510E">
              <w:rPr>
                <w:rFonts w:ascii="Times New Roman" w:hAnsi="Times New Roman" w:cs="Times New Roman"/>
                <w:sz w:val="24"/>
                <w:szCs w:val="24"/>
                <w:lang w:val="kk-KZ"/>
              </w:rPr>
              <w:t>Хамраева Р.А., №101-мәктәп-гимназияниң уйғур тили вә әдәбияти пәниниң муәллими, Алмута шәһәрлик Билим башқармисиға қарашлиқ ББЙТШИММ-ниң қоллап-қувәтлиши билән</w:t>
            </w:r>
          </w:p>
        </w:tc>
      </w:tr>
      <w:tr w:rsidR="008F510E" w:rsidRPr="008F510E" w:rsidTr="008F510E">
        <w:trPr>
          <w:trHeight w:val="40"/>
        </w:trPr>
        <w:tc>
          <w:tcPr>
            <w:tcW w:w="2980" w:type="dxa"/>
            <w:gridSpan w:val="2"/>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8F510E" w:rsidRPr="008F510E" w:rsidRDefault="008F510E" w:rsidP="008F510E">
            <w:pPr>
              <w:spacing w:after="0" w:line="240" w:lineRule="auto"/>
              <w:rPr>
                <w:rFonts w:ascii="Times New Roman" w:hAnsi="Times New Roman" w:cs="Times New Roman"/>
                <w:sz w:val="24"/>
                <w:szCs w:val="24"/>
              </w:rPr>
            </w:pPr>
            <w:r w:rsidRPr="008F510E">
              <w:rPr>
                <w:rFonts w:ascii="Times New Roman" w:hAnsi="Times New Roman" w:cs="Times New Roman"/>
                <w:b/>
                <w:bCs/>
                <w:sz w:val="24"/>
                <w:szCs w:val="24"/>
              </w:rPr>
              <w:t>П</w:t>
            </w:r>
            <w:r w:rsidRPr="008F510E">
              <w:rPr>
                <w:rFonts w:ascii="Times New Roman" w:hAnsi="Times New Roman" w:cs="Times New Roman"/>
                <w:b/>
                <w:bCs/>
                <w:sz w:val="24"/>
                <w:szCs w:val="24"/>
                <w:lang w:val="kk-KZ"/>
              </w:rPr>
              <w:t>әни</w:t>
            </w:r>
            <w:r w:rsidRPr="008F510E">
              <w:rPr>
                <w:rFonts w:ascii="Times New Roman" w:hAnsi="Times New Roman" w:cs="Times New Roman"/>
                <w:b/>
                <w:bCs/>
                <w:sz w:val="24"/>
                <w:szCs w:val="24"/>
              </w:rPr>
              <w:t xml:space="preserve">: </w:t>
            </w:r>
            <w:r w:rsidRPr="008F510E">
              <w:rPr>
                <w:rFonts w:ascii="Times New Roman" w:hAnsi="Times New Roman" w:cs="Times New Roman"/>
                <w:b/>
                <w:bCs/>
                <w:sz w:val="24"/>
                <w:szCs w:val="24"/>
                <w:lang w:val="kk-KZ"/>
              </w:rPr>
              <w:t>Уйғур тили</w:t>
            </w:r>
            <w:r w:rsidRPr="008F510E">
              <w:rPr>
                <w:rFonts w:ascii="Times New Roman" w:hAnsi="Times New Roman" w:cs="Times New Roman"/>
                <w:b/>
                <w:bCs/>
                <w:sz w:val="24"/>
                <w:szCs w:val="24"/>
              </w:rPr>
              <w:t xml:space="preserve"> </w:t>
            </w:r>
          </w:p>
        </w:tc>
        <w:tc>
          <w:tcPr>
            <w:tcW w:w="1983"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8F510E" w:rsidRPr="008F510E" w:rsidRDefault="008F510E" w:rsidP="008F510E">
            <w:pPr>
              <w:spacing w:after="0" w:line="240" w:lineRule="auto"/>
              <w:rPr>
                <w:rFonts w:ascii="Times New Roman" w:hAnsi="Times New Roman" w:cs="Times New Roman"/>
                <w:sz w:val="24"/>
                <w:szCs w:val="24"/>
              </w:rPr>
            </w:pPr>
            <w:r w:rsidRPr="008F510E">
              <w:rPr>
                <w:rFonts w:ascii="Times New Roman" w:hAnsi="Times New Roman" w:cs="Times New Roman"/>
                <w:b/>
                <w:bCs/>
                <w:sz w:val="24"/>
                <w:szCs w:val="24"/>
                <w:lang w:val="kk-KZ"/>
              </w:rPr>
              <w:t>Синип</w:t>
            </w:r>
            <w:r w:rsidRPr="008F510E">
              <w:rPr>
                <w:rFonts w:ascii="Times New Roman" w:hAnsi="Times New Roman" w:cs="Times New Roman"/>
                <w:b/>
                <w:bCs/>
                <w:sz w:val="24"/>
                <w:szCs w:val="24"/>
              </w:rPr>
              <w:t xml:space="preserve">: </w:t>
            </w:r>
            <w:r w:rsidRPr="008F510E">
              <w:rPr>
                <w:rFonts w:ascii="Times New Roman" w:hAnsi="Times New Roman" w:cs="Times New Roman"/>
                <w:b/>
                <w:bCs/>
                <w:sz w:val="24"/>
                <w:szCs w:val="24"/>
                <w:lang w:val="kk-KZ"/>
              </w:rPr>
              <w:t>6</w:t>
            </w:r>
          </w:p>
        </w:tc>
        <w:tc>
          <w:tcPr>
            <w:tcW w:w="1982"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8F510E" w:rsidRPr="008F510E" w:rsidRDefault="008F510E" w:rsidP="008F510E">
            <w:pPr>
              <w:spacing w:after="0" w:line="240" w:lineRule="auto"/>
              <w:rPr>
                <w:rFonts w:ascii="Times New Roman" w:hAnsi="Times New Roman" w:cs="Times New Roman"/>
                <w:sz w:val="24"/>
                <w:szCs w:val="24"/>
              </w:rPr>
            </w:pPr>
            <w:r w:rsidRPr="008F510E">
              <w:rPr>
                <w:rFonts w:ascii="Times New Roman" w:hAnsi="Times New Roman" w:cs="Times New Roman"/>
                <w:b/>
                <w:bCs/>
                <w:sz w:val="24"/>
                <w:szCs w:val="24"/>
                <w:lang w:val="en-US"/>
              </w:rPr>
              <w:t>I</w:t>
            </w:r>
            <w:r w:rsidRPr="008F510E">
              <w:rPr>
                <w:rFonts w:ascii="Times New Roman" w:hAnsi="Times New Roman" w:cs="Times New Roman"/>
                <w:b/>
                <w:bCs/>
                <w:sz w:val="24"/>
                <w:szCs w:val="24"/>
              </w:rPr>
              <w:t xml:space="preserve"> ч</w:t>
            </w:r>
            <w:r w:rsidRPr="008F510E">
              <w:rPr>
                <w:rFonts w:ascii="Times New Roman" w:hAnsi="Times New Roman" w:cs="Times New Roman"/>
                <w:b/>
                <w:bCs/>
                <w:sz w:val="24"/>
                <w:szCs w:val="24"/>
                <w:lang w:val="kk-KZ"/>
              </w:rPr>
              <w:t>арәк</w:t>
            </w:r>
            <w:r w:rsidRPr="008F510E">
              <w:rPr>
                <w:rFonts w:ascii="Times New Roman" w:hAnsi="Times New Roman" w:cs="Times New Roman"/>
                <w:b/>
                <w:bCs/>
                <w:sz w:val="24"/>
                <w:szCs w:val="24"/>
              </w:rPr>
              <w:t xml:space="preserve"> </w:t>
            </w:r>
          </w:p>
        </w:tc>
        <w:tc>
          <w:tcPr>
            <w:tcW w:w="2666"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8F510E" w:rsidRPr="008F510E" w:rsidRDefault="008F510E" w:rsidP="008F510E">
            <w:pPr>
              <w:spacing w:after="0" w:line="240" w:lineRule="auto"/>
              <w:rPr>
                <w:rFonts w:ascii="Times New Roman" w:hAnsi="Times New Roman" w:cs="Times New Roman"/>
                <w:sz w:val="24"/>
                <w:szCs w:val="24"/>
              </w:rPr>
            </w:pPr>
            <w:r w:rsidRPr="008F510E">
              <w:rPr>
                <w:rFonts w:ascii="Times New Roman" w:hAnsi="Times New Roman" w:cs="Times New Roman"/>
                <w:b/>
                <w:bCs/>
                <w:sz w:val="24"/>
                <w:szCs w:val="24"/>
                <w:lang w:val="kk-KZ"/>
              </w:rPr>
              <w:t xml:space="preserve">Дәрис </w:t>
            </w:r>
            <w:r>
              <w:rPr>
                <w:rFonts w:ascii="Times New Roman" w:hAnsi="Times New Roman" w:cs="Times New Roman"/>
                <w:b/>
                <w:bCs/>
                <w:sz w:val="24"/>
                <w:szCs w:val="24"/>
              </w:rPr>
              <w:t>№7</w:t>
            </w:r>
          </w:p>
        </w:tc>
      </w:tr>
      <w:tr w:rsidR="008F510E" w:rsidRPr="008F510E" w:rsidTr="008F510E">
        <w:trPr>
          <w:trHeight w:val="179"/>
        </w:trPr>
        <w:tc>
          <w:tcPr>
            <w:tcW w:w="1673"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8F510E" w:rsidRPr="008F510E" w:rsidRDefault="008F510E" w:rsidP="008F510E">
            <w:pPr>
              <w:spacing w:after="0" w:line="240" w:lineRule="auto"/>
              <w:rPr>
                <w:rFonts w:ascii="Times New Roman" w:hAnsi="Times New Roman" w:cs="Times New Roman"/>
                <w:sz w:val="24"/>
                <w:szCs w:val="24"/>
              </w:rPr>
            </w:pPr>
            <w:r w:rsidRPr="008F510E">
              <w:rPr>
                <w:rFonts w:ascii="Times New Roman" w:hAnsi="Times New Roman" w:cs="Times New Roman"/>
                <w:b/>
                <w:bCs/>
                <w:sz w:val="24"/>
                <w:szCs w:val="24"/>
                <w:lang w:val="kk-KZ"/>
              </w:rPr>
              <w:t>Мавзуси</w:t>
            </w:r>
            <w:r w:rsidRPr="008F510E">
              <w:rPr>
                <w:rFonts w:ascii="Times New Roman" w:hAnsi="Times New Roman" w:cs="Times New Roman"/>
                <w:b/>
                <w:bCs/>
                <w:sz w:val="24"/>
                <w:szCs w:val="24"/>
              </w:rPr>
              <w:t xml:space="preserve"> </w:t>
            </w:r>
          </w:p>
        </w:tc>
        <w:tc>
          <w:tcPr>
            <w:tcW w:w="7938" w:type="dxa"/>
            <w:gridSpan w:val="4"/>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8F510E" w:rsidRPr="008F510E" w:rsidRDefault="008F510E" w:rsidP="008F510E">
            <w:pPr>
              <w:spacing w:after="0" w:line="240" w:lineRule="auto"/>
              <w:rPr>
                <w:rFonts w:ascii="Times New Roman" w:hAnsi="Times New Roman" w:cs="Times New Roman"/>
                <w:b/>
                <w:sz w:val="24"/>
                <w:szCs w:val="24"/>
                <w:lang w:val="kk-KZ"/>
              </w:rPr>
            </w:pPr>
            <w:r w:rsidRPr="008F510E">
              <w:rPr>
                <w:rFonts w:ascii="Times New Roman" w:hAnsi="Times New Roman" w:cs="Times New Roman"/>
                <w:b/>
                <w:sz w:val="24"/>
                <w:szCs w:val="24"/>
                <w:lang w:val="kk-KZ"/>
              </w:rPr>
              <w:t>Вәтәнни бойлап сәяһәт</w:t>
            </w:r>
            <w:r w:rsidR="005E615E">
              <w:rPr>
                <w:rFonts w:ascii="Times New Roman" w:hAnsi="Times New Roman" w:cs="Times New Roman"/>
                <w:b/>
                <w:sz w:val="24"/>
                <w:szCs w:val="24"/>
                <w:lang w:val="kk-KZ"/>
              </w:rPr>
              <w:t>. Медеу</w:t>
            </w:r>
          </w:p>
        </w:tc>
      </w:tr>
      <w:tr w:rsidR="008F510E" w:rsidRPr="008F510E" w:rsidTr="008F510E">
        <w:trPr>
          <w:trHeight w:val="20"/>
        </w:trPr>
        <w:tc>
          <w:tcPr>
            <w:tcW w:w="1673"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8F510E" w:rsidRPr="008F510E" w:rsidRDefault="008F510E" w:rsidP="008F510E">
            <w:pPr>
              <w:spacing w:after="0" w:line="240" w:lineRule="auto"/>
              <w:rPr>
                <w:rFonts w:ascii="Times New Roman" w:hAnsi="Times New Roman" w:cs="Times New Roman"/>
                <w:sz w:val="24"/>
                <w:szCs w:val="24"/>
              </w:rPr>
            </w:pPr>
            <w:r w:rsidRPr="008F510E">
              <w:rPr>
                <w:rFonts w:ascii="Times New Roman" w:hAnsi="Times New Roman" w:cs="Times New Roman"/>
                <w:b/>
                <w:bCs/>
                <w:sz w:val="24"/>
                <w:szCs w:val="24"/>
                <w:lang w:val="kk-KZ"/>
              </w:rPr>
              <w:t>Бөлүм</w:t>
            </w:r>
            <w:r w:rsidRPr="008F510E">
              <w:rPr>
                <w:rFonts w:ascii="Times New Roman" w:hAnsi="Times New Roman" w:cs="Times New Roman"/>
                <w:b/>
                <w:bCs/>
                <w:sz w:val="24"/>
                <w:szCs w:val="24"/>
              </w:rPr>
              <w:t xml:space="preserve"> </w:t>
            </w:r>
          </w:p>
        </w:tc>
        <w:tc>
          <w:tcPr>
            <w:tcW w:w="7938" w:type="dxa"/>
            <w:gridSpan w:val="4"/>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8F510E" w:rsidRPr="008F510E" w:rsidRDefault="008F510E" w:rsidP="008F510E">
            <w:pPr>
              <w:spacing w:after="0" w:line="240" w:lineRule="auto"/>
              <w:rPr>
                <w:rFonts w:ascii="Times New Roman" w:hAnsi="Times New Roman" w:cs="Times New Roman"/>
                <w:b/>
                <w:sz w:val="24"/>
                <w:szCs w:val="24"/>
                <w:lang w:val="kk-KZ"/>
              </w:rPr>
            </w:pPr>
            <w:r w:rsidRPr="008F510E">
              <w:rPr>
                <w:rFonts w:ascii="Times New Roman" w:hAnsi="Times New Roman" w:cs="Times New Roman"/>
                <w:b/>
                <w:sz w:val="24"/>
                <w:szCs w:val="24"/>
                <w:lang w:val="kk-KZ"/>
              </w:rPr>
              <w:t>Қазақстанниң диққәткә сазавәр жайлири</w:t>
            </w:r>
          </w:p>
        </w:tc>
      </w:tr>
      <w:tr w:rsidR="008F510E" w:rsidRPr="008F510E" w:rsidTr="008F510E">
        <w:trPr>
          <w:trHeight w:val="600"/>
        </w:trPr>
        <w:tc>
          <w:tcPr>
            <w:tcW w:w="1673" w:type="dxa"/>
            <w:vMerge w:val="restart"/>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8F510E" w:rsidRPr="008F510E" w:rsidRDefault="008F510E" w:rsidP="008F510E">
            <w:pPr>
              <w:spacing w:after="0" w:line="240" w:lineRule="auto"/>
              <w:rPr>
                <w:rFonts w:ascii="Times New Roman" w:hAnsi="Times New Roman" w:cs="Times New Roman"/>
                <w:sz w:val="24"/>
                <w:szCs w:val="24"/>
              </w:rPr>
            </w:pPr>
            <w:r w:rsidRPr="008F510E">
              <w:rPr>
                <w:rFonts w:ascii="Times New Roman" w:hAnsi="Times New Roman" w:cs="Times New Roman"/>
                <w:b/>
                <w:bCs/>
                <w:sz w:val="24"/>
                <w:szCs w:val="24"/>
              </w:rPr>
              <w:t>Ресурс</w:t>
            </w:r>
            <w:r w:rsidRPr="008F510E">
              <w:rPr>
                <w:rFonts w:ascii="Times New Roman" w:hAnsi="Times New Roman" w:cs="Times New Roman"/>
                <w:b/>
                <w:bCs/>
                <w:sz w:val="24"/>
                <w:szCs w:val="24"/>
                <w:lang w:val="kk-KZ"/>
              </w:rPr>
              <w:t>лар</w:t>
            </w:r>
            <w:r w:rsidRPr="008F510E">
              <w:rPr>
                <w:rFonts w:ascii="Times New Roman" w:hAnsi="Times New Roman" w:cs="Times New Roman"/>
                <w:b/>
                <w:bCs/>
                <w:sz w:val="24"/>
                <w:szCs w:val="24"/>
              </w:rPr>
              <w:t xml:space="preserve"> </w:t>
            </w:r>
          </w:p>
        </w:tc>
        <w:tc>
          <w:tcPr>
            <w:tcW w:w="7938" w:type="dxa"/>
            <w:gridSpan w:val="4"/>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8F510E" w:rsidRPr="008F510E" w:rsidRDefault="008F510E" w:rsidP="008F510E">
            <w:pPr>
              <w:spacing w:after="0" w:line="240" w:lineRule="auto"/>
              <w:rPr>
                <w:rFonts w:ascii="Times New Roman" w:hAnsi="Times New Roman" w:cs="Times New Roman"/>
                <w:sz w:val="24"/>
                <w:szCs w:val="24"/>
                <w:lang w:val="kk-KZ"/>
              </w:rPr>
            </w:pPr>
            <w:r w:rsidRPr="008F510E">
              <w:rPr>
                <w:rFonts w:ascii="Times New Roman" w:hAnsi="Times New Roman" w:cs="Times New Roman"/>
                <w:bCs/>
                <w:sz w:val="24"/>
                <w:szCs w:val="24"/>
                <w:lang w:val="kk-KZ"/>
              </w:rPr>
              <w:t>Дәрислик</w:t>
            </w:r>
            <w:r w:rsidRPr="008F510E">
              <w:rPr>
                <w:rFonts w:ascii="Times New Roman" w:hAnsi="Times New Roman" w:cs="Times New Roman"/>
                <w:bCs/>
                <w:sz w:val="24"/>
                <w:szCs w:val="24"/>
              </w:rPr>
              <w:t>:</w:t>
            </w:r>
            <w:r w:rsidRPr="008F510E">
              <w:rPr>
                <w:rFonts w:ascii="Times New Roman" w:hAnsi="Times New Roman" w:cs="Times New Roman"/>
                <w:sz w:val="24"/>
                <w:szCs w:val="24"/>
              </w:rPr>
              <w:t xml:space="preserve"> </w:t>
            </w:r>
            <w:r w:rsidRPr="008F510E">
              <w:rPr>
                <w:rFonts w:ascii="Times New Roman" w:hAnsi="Times New Roman" w:cs="Times New Roman"/>
                <w:sz w:val="24"/>
                <w:szCs w:val="24"/>
                <w:lang w:val="kk-KZ"/>
              </w:rPr>
              <w:t>З. Һевуллаева, М. Мәһәмдинов, Х. Ниязова</w:t>
            </w:r>
            <w:r w:rsidRPr="008F510E">
              <w:rPr>
                <w:rFonts w:ascii="Times New Roman" w:hAnsi="Times New Roman" w:cs="Times New Roman"/>
                <w:b/>
                <w:sz w:val="24"/>
                <w:szCs w:val="24"/>
                <w:lang w:val="kk-KZ"/>
              </w:rPr>
              <w:t xml:space="preserve">.  </w:t>
            </w:r>
            <w:r w:rsidRPr="008F510E">
              <w:rPr>
                <w:rFonts w:ascii="Times New Roman" w:hAnsi="Times New Roman" w:cs="Times New Roman"/>
                <w:sz w:val="24"/>
                <w:szCs w:val="24"/>
                <w:lang w:val="kk-KZ"/>
              </w:rPr>
              <w:t>«Уйғур тили», 6-синип. «Атамура», 2018-ж.</w:t>
            </w:r>
            <w:r w:rsidR="005E615E">
              <w:rPr>
                <w:rFonts w:ascii="Times New Roman" w:hAnsi="Times New Roman" w:cs="Times New Roman"/>
                <w:sz w:val="24"/>
                <w:szCs w:val="24"/>
                <w:lang w:val="kk-KZ"/>
              </w:rPr>
              <w:t xml:space="preserve"> 16-17</w:t>
            </w:r>
            <w:r w:rsidRPr="008F510E">
              <w:rPr>
                <w:rFonts w:ascii="Times New Roman" w:hAnsi="Times New Roman" w:cs="Times New Roman"/>
                <w:sz w:val="24"/>
                <w:szCs w:val="24"/>
                <w:lang w:val="kk-KZ"/>
              </w:rPr>
              <w:t>-бәтләр</w:t>
            </w:r>
          </w:p>
        </w:tc>
      </w:tr>
      <w:tr w:rsidR="008F510E" w:rsidRPr="008F510E" w:rsidTr="008F510E">
        <w:trPr>
          <w:trHeight w:val="311"/>
        </w:trPr>
        <w:tc>
          <w:tcPr>
            <w:tcW w:w="1673" w:type="dxa"/>
            <w:vMerge/>
            <w:tcBorders>
              <w:top w:val="single" w:sz="4" w:space="0" w:color="000000"/>
              <w:left w:val="single" w:sz="4" w:space="0" w:color="000000"/>
              <w:bottom w:val="single" w:sz="4" w:space="0" w:color="000000"/>
              <w:right w:val="single" w:sz="4" w:space="0" w:color="000000"/>
            </w:tcBorders>
            <w:shd w:val="clear" w:color="auto" w:fill="FFFFFF"/>
          </w:tcPr>
          <w:p w:rsidR="008F510E" w:rsidRPr="008F510E" w:rsidRDefault="008F510E" w:rsidP="008F510E">
            <w:pPr>
              <w:spacing w:after="0" w:line="240" w:lineRule="auto"/>
              <w:rPr>
                <w:rFonts w:ascii="Times New Roman" w:hAnsi="Times New Roman" w:cs="Times New Roman"/>
                <w:sz w:val="24"/>
                <w:szCs w:val="24"/>
                <w:lang w:val="kk-KZ"/>
              </w:rPr>
            </w:pPr>
          </w:p>
        </w:tc>
        <w:tc>
          <w:tcPr>
            <w:tcW w:w="7938" w:type="dxa"/>
            <w:gridSpan w:val="4"/>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4E1FF8" w:rsidRPr="005E615E" w:rsidRDefault="008F510E" w:rsidP="008F510E">
            <w:pPr>
              <w:spacing w:after="0" w:line="240" w:lineRule="auto"/>
              <w:rPr>
                <w:rFonts w:ascii="Times New Roman" w:hAnsi="Times New Roman" w:cs="Times New Roman"/>
                <w:b/>
                <w:bCs/>
                <w:sz w:val="24"/>
                <w:szCs w:val="24"/>
                <w:lang w:val="kk-KZ"/>
              </w:rPr>
            </w:pPr>
            <w:r w:rsidRPr="008F510E">
              <w:rPr>
                <w:rFonts w:ascii="Times New Roman" w:hAnsi="Times New Roman" w:cs="Times New Roman"/>
                <w:b/>
                <w:bCs/>
                <w:sz w:val="24"/>
                <w:szCs w:val="24"/>
                <w:lang w:val="kk-KZ"/>
              </w:rPr>
              <w:t xml:space="preserve">Қошумчә материаллар (видеоматериаллар мәнбәлири): </w:t>
            </w:r>
            <w:hyperlink r:id="rId5" w:history="1">
              <w:r w:rsidR="005E615E" w:rsidRPr="004844DE">
                <w:rPr>
                  <w:rStyle w:val="aa"/>
                  <w:rFonts w:ascii="Times New Roman" w:hAnsi="Times New Roman" w:cs="Times New Roman"/>
                  <w:b/>
                  <w:bCs/>
                  <w:sz w:val="24"/>
                  <w:szCs w:val="24"/>
                  <w:lang w:val="kk-KZ"/>
                </w:rPr>
                <w:t>http</w:t>
              </w:r>
              <w:r w:rsidR="005E615E" w:rsidRPr="004844DE">
                <w:rPr>
                  <w:rStyle w:val="aa"/>
                  <w:rFonts w:ascii="Times New Roman" w:hAnsi="Times New Roman" w:cs="Times New Roman"/>
                  <w:b/>
                  <w:bCs/>
                  <w:sz w:val="24"/>
                  <w:szCs w:val="24"/>
                  <w:lang w:val="kk-KZ"/>
                </w:rPr>
                <w:t>s</w:t>
              </w:r>
              <w:r w:rsidR="005E615E" w:rsidRPr="004844DE">
                <w:rPr>
                  <w:rStyle w:val="aa"/>
                  <w:rFonts w:ascii="Times New Roman" w:hAnsi="Times New Roman" w:cs="Times New Roman"/>
                  <w:b/>
                  <w:bCs/>
                  <w:sz w:val="24"/>
                  <w:szCs w:val="24"/>
                  <w:lang w:val="kk-KZ"/>
                </w:rPr>
                <w:t>://www.youtube.com/watch?v=owK7bTgK-Wg</w:t>
              </w:r>
            </w:hyperlink>
          </w:p>
        </w:tc>
      </w:tr>
      <w:tr w:rsidR="008F510E" w:rsidRPr="005E615E" w:rsidTr="008F510E">
        <w:trPr>
          <w:trHeight w:val="394"/>
        </w:trPr>
        <w:tc>
          <w:tcPr>
            <w:tcW w:w="1673" w:type="dxa"/>
            <w:vMerge/>
            <w:tcBorders>
              <w:top w:val="single" w:sz="4" w:space="0" w:color="000000"/>
              <w:left w:val="single" w:sz="4" w:space="0" w:color="000000"/>
              <w:bottom w:val="single" w:sz="4" w:space="0" w:color="000000"/>
              <w:right w:val="single" w:sz="4" w:space="0" w:color="000000"/>
            </w:tcBorders>
            <w:shd w:val="clear" w:color="auto" w:fill="FFFFFF"/>
          </w:tcPr>
          <w:p w:rsidR="008F510E" w:rsidRPr="008F510E" w:rsidRDefault="008F510E" w:rsidP="008F510E">
            <w:pPr>
              <w:spacing w:after="0" w:line="240" w:lineRule="auto"/>
              <w:rPr>
                <w:rFonts w:ascii="Times New Roman" w:hAnsi="Times New Roman" w:cs="Times New Roman"/>
                <w:sz w:val="24"/>
                <w:szCs w:val="24"/>
                <w:lang w:val="kk-KZ"/>
              </w:rPr>
            </w:pPr>
          </w:p>
        </w:tc>
        <w:tc>
          <w:tcPr>
            <w:tcW w:w="7938" w:type="dxa"/>
            <w:gridSpan w:val="4"/>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5E615E" w:rsidRDefault="008F510E" w:rsidP="008F510E">
            <w:pPr>
              <w:spacing w:after="0" w:line="240" w:lineRule="auto"/>
              <w:rPr>
                <w:rFonts w:ascii="Times New Roman" w:hAnsi="Times New Roman" w:cs="Times New Roman"/>
                <w:b/>
                <w:bCs/>
                <w:sz w:val="24"/>
                <w:szCs w:val="24"/>
                <w:lang w:val="kk-KZ"/>
              </w:rPr>
            </w:pPr>
            <w:r w:rsidRPr="008F510E">
              <w:rPr>
                <w:rFonts w:ascii="Times New Roman" w:hAnsi="Times New Roman" w:cs="Times New Roman"/>
                <w:b/>
                <w:bCs/>
                <w:sz w:val="24"/>
                <w:szCs w:val="24"/>
                <w:lang w:val="kk-KZ"/>
              </w:rPr>
              <w:t xml:space="preserve">Иллюстративлиқ материал: </w:t>
            </w:r>
          </w:p>
          <w:p w:rsidR="004E1FF8" w:rsidRPr="005E615E" w:rsidRDefault="005E615E" w:rsidP="008F510E">
            <w:pPr>
              <w:spacing w:after="0" w:line="240" w:lineRule="auto"/>
              <w:rPr>
                <w:rFonts w:ascii="Times New Roman" w:hAnsi="Times New Roman" w:cs="Times New Roman"/>
                <w:b/>
                <w:bCs/>
                <w:sz w:val="24"/>
                <w:szCs w:val="24"/>
                <w:lang w:val="kk-KZ"/>
              </w:rPr>
            </w:pPr>
            <w:hyperlink r:id="rId6" w:history="1">
              <w:r w:rsidR="004E1FF8" w:rsidRPr="00BC2090">
                <w:rPr>
                  <w:rStyle w:val="aa"/>
                  <w:rFonts w:ascii="Times New Roman" w:hAnsi="Times New Roman" w:cs="Times New Roman"/>
                  <w:b/>
                  <w:bCs/>
                  <w:sz w:val="24"/>
                  <w:szCs w:val="24"/>
                  <w:lang w:val="kk-KZ"/>
                </w:rPr>
                <w:t>h</w:t>
              </w:r>
              <w:r w:rsidR="004E1FF8" w:rsidRPr="00BC2090">
                <w:rPr>
                  <w:rStyle w:val="aa"/>
                  <w:rFonts w:ascii="Times New Roman" w:hAnsi="Times New Roman" w:cs="Times New Roman"/>
                  <w:b/>
                  <w:bCs/>
                  <w:sz w:val="24"/>
                  <w:szCs w:val="24"/>
                  <w:lang w:val="kk-KZ"/>
                </w:rPr>
                <w:t>t</w:t>
              </w:r>
              <w:r w:rsidR="004E1FF8" w:rsidRPr="00BC2090">
                <w:rPr>
                  <w:rStyle w:val="aa"/>
                  <w:rFonts w:ascii="Times New Roman" w:hAnsi="Times New Roman" w:cs="Times New Roman"/>
                  <w:b/>
                  <w:bCs/>
                  <w:sz w:val="24"/>
                  <w:szCs w:val="24"/>
                  <w:lang w:val="kk-KZ"/>
                </w:rPr>
                <w:t>tps://ru.wikipedia.org/wiki/Медеу</w:t>
              </w:r>
            </w:hyperlink>
          </w:p>
        </w:tc>
      </w:tr>
      <w:tr w:rsidR="008F510E" w:rsidRPr="005E615E" w:rsidTr="008F510E">
        <w:trPr>
          <w:trHeight w:val="600"/>
        </w:trPr>
        <w:tc>
          <w:tcPr>
            <w:tcW w:w="16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F510E" w:rsidRPr="008F510E" w:rsidRDefault="008F510E" w:rsidP="008F510E">
            <w:pPr>
              <w:spacing w:after="0" w:line="240" w:lineRule="auto"/>
              <w:rPr>
                <w:rFonts w:ascii="Times New Roman" w:hAnsi="Times New Roman" w:cs="Times New Roman"/>
                <w:sz w:val="24"/>
                <w:szCs w:val="24"/>
                <w:lang w:val="kk-KZ"/>
              </w:rPr>
            </w:pPr>
            <w:r w:rsidRPr="008F510E">
              <w:rPr>
                <w:rFonts w:ascii="Times New Roman" w:hAnsi="Times New Roman" w:cs="Times New Roman"/>
                <w:b/>
                <w:bCs/>
                <w:sz w:val="24"/>
                <w:szCs w:val="24"/>
                <w:lang w:val="kk-KZ"/>
              </w:rPr>
              <w:t>Дәрис мәхсити:</w:t>
            </w:r>
          </w:p>
        </w:tc>
        <w:tc>
          <w:tcPr>
            <w:tcW w:w="793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F510E" w:rsidRPr="008F510E" w:rsidRDefault="008F510E" w:rsidP="008F510E">
            <w:pPr>
              <w:spacing w:after="0" w:line="240" w:lineRule="auto"/>
              <w:rPr>
                <w:rFonts w:ascii="Times New Roman" w:hAnsi="Times New Roman" w:cs="Times New Roman"/>
                <w:sz w:val="24"/>
                <w:szCs w:val="24"/>
                <w:lang w:val="kk-KZ"/>
              </w:rPr>
            </w:pPr>
            <w:r w:rsidRPr="008F510E">
              <w:rPr>
                <w:rFonts w:ascii="Times New Roman" w:hAnsi="Times New Roman" w:cs="Times New Roman"/>
                <w:sz w:val="24"/>
                <w:szCs w:val="24"/>
                <w:lang w:val="kk-KZ"/>
              </w:rPr>
              <w:t>Бүгүн дәристә силәр мәтинниң тәркивий алаһидилигигә нәзәр ағдурған һалда,  йетәкчи соаллар арқилиқ асасий ойни ениқлашни</w:t>
            </w:r>
            <w:r>
              <w:rPr>
                <w:rFonts w:ascii="Times New Roman" w:hAnsi="Times New Roman" w:cs="Times New Roman"/>
                <w:sz w:val="24"/>
                <w:szCs w:val="24"/>
                <w:lang w:val="kk-KZ"/>
              </w:rPr>
              <w:t xml:space="preserve"> </w:t>
            </w:r>
            <w:r w:rsidRPr="008F510E">
              <w:rPr>
                <w:rFonts w:ascii="Times New Roman" w:hAnsi="Times New Roman" w:cs="Times New Roman"/>
                <w:sz w:val="24"/>
                <w:szCs w:val="24"/>
                <w:lang w:val="kk-KZ"/>
              </w:rPr>
              <w:t xml:space="preserve">үгинисиләр. </w:t>
            </w:r>
          </w:p>
        </w:tc>
      </w:tr>
      <w:tr w:rsidR="008F510E" w:rsidRPr="008F510E" w:rsidTr="008F510E">
        <w:trPr>
          <w:trHeight w:val="401"/>
        </w:trPr>
        <w:tc>
          <w:tcPr>
            <w:tcW w:w="16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F510E" w:rsidRPr="008F510E" w:rsidRDefault="008F510E" w:rsidP="008F510E">
            <w:pPr>
              <w:spacing w:after="0" w:line="240" w:lineRule="auto"/>
              <w:rPr>
                <w:rFonts w:ascii="Times New Roman" w:hAnsi="Times New Roman" w:cs="Times New Roman"/>
                <w:sz w:val="24"/>
                <w:szCs w:val="24"/>
              </w:rPr>
            </w:pPr>
            <w:r w:rsidRPr="008F510E">
              <w:rPr>
                <w:rFonts w:ascii="Times New Roman" w:hAnsi="Times New Roman" w:cs="Times New Roman"/>
                <w:b/>
                <w:bCs/>
                <w:sz w:val="24"/>
                <w:szCs w:val="24"/>
                <w:lang w:val="kk-KZ"/>
              </w:rPr>
              <w:t>Аталғулар билән иш</w:t>
            </w:r>
            <w:r w:rsidRPr="008F510E">
              <w:rPr>
                <w:rFonts w:ascii="Times New Roman" w:hAnsi="Times New Roman" w:cs="Times New Roman"/>
                <w:b/>
                <w:bCs/>
                <w:sz w:val="24"/>
                <w:szCs w:val="24"/>
              </w:rPr>
              <w:t xml:space="preserve"> </w:t>
            </w:r>
          </w:p>
        </w:tc>
        <w:tc>
          <w:tcPr>
            <w:tcW w:w="793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F510E" w:rsidRPr="008F510E" w:rsidRDefault="008F510E" w:rsidP="008F510E">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Радиация, қаптал</w:t>
            </w:r>
          </w:p>
        </w:tc>
      </w:tr>
      <w:tr w:rsidR="008F510E" w:rsidRPr="005E615E" w:rsidTr="008F510E">
        <w:trPr>
          <w:trHeight w:val="1084"/>
        </w:trPr>
        <w:tc>
          <w:tcPr>
            <w:tcW w:w="1673"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F510E" w:rsidRPr="008F510E" w:rsidRDefault="008F510E" w:rsidP="008F510E">
            <w:pPr>
              <w:spacing w:after="0" w:line="240" w:lineRule="auto"/>
              <w:rPr>
                <w:rFonts w:ascii="Times New Roman" w:hAnsi="Times New Roman" w:cs="Times New Roman"/>
                <w:sz w:val="24"/>
                <w:szCs w:val="24"/>
                <w:lang w:val="kk-KZ"/>
              </w:rPr>
            </w:pPr>
            <w:r w:rsidRPr="008F510E">
              <w:rPr>
                <w:rFonts w:ascii="Times New Roman" w:hAnsi="Times New Roman" w:cs="Times New Roman"/>
                <w:b/>
                <w:bCs/>
                <w:sz w:val="24"/>
                <w:szCs w:val="24"/>
                <w:lang w:val="kk-KZ"/>
              </w:rPr>
              <w:t>Дәрисниң қисқа тезислиқ конспекти</w:t>
            </w:r>
          </w:p>
        </w:tc>
        <w:tc>
          <w:tcPr>
            <w:tcW w:w="793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B514B" w:rsidRPr="00DB514B" w:rsidRDefault="00DB514B" w:rsidP="00DB514B">
            <w:pPr>
              <w:spacing w:after="0" w:line="240" w:lineRule="auto"/>
              <w:rPr>
                <w:rFonts w:ascii="Times New Roman" w:hAnsi="Times New Roman" w:cs="Times New Roman"/>
                <w:sz w:val="24"/>
                <w:szCs w:val="24"/>
                <w:lang w:val="kk-KZ"/>
              </w:rPr>
            </w:pPr>
            <w:r w:rsidRPr="00DB514B">
              <w:rPr>
                <w:rFonts w:ascii="Times New Roman" w:hAnsi="Times New Roman" w:cs="Times New Roman"/>
                <w:sz w:val="24"/>
                <w:szCs w:val="24"/>
                <w:lang w:val="kk-KZ"/>
              </w:rPr>
              <w:t>Медеу -- Алмута шәһиридин 15 км жуқури орунлашқан көркәм мәйдан. Мөҗүзикар тәбиитидин ташқири бу йәрниң адәмни җәлип қилидиған башқиму җайлири бар. Мана шундақ җайларниң бири чоң муз мәйдани, у дуниядики әң катта муз мәйданлириниң бири. Деңиз бетидин 1691,2 метр егизликкә орунлашқан бу гөзәл сарай 1972-жили қурулған.</w:t>
            </w:r>
          </w:p>
          <w:p w:rsidR="008F510E" w:rsidRDefault="00DB514B" w:rsidP="00DB514B">
            <w:pPr>
              <w:spacing w:after="0" w:line="240" w:lineRule="auto"/>
              <w:rPr>
                <w:rFonts w:ascii="Times New Roman" w:hAnsi="Times New Roman" w:cs="Times New Roman"/>
                <w:sz w:val="24"/>
                <w:szCs w:val="24"/>
                <w:lang w:val="kk-KZ"/>
              </w:rPr>
            </w:pPr>
            <w:r w:rsidRPr="00DB514B">
              <w:rPr>
                <w:rFonts w:ascii="Times New Roman" w:hAnsi="Times New Roman" w:cs="Times New Roman"/>
                <w:sz w:val="24"/>
                <w:szCs w:val="24"/>
                <w:lang w:val="kk-KZ"/>
              </w:rPr>
              <w:t>Көктөбә 1070 метр егизликкә орунлашқан. Бу пәқәт тағ вә таза һавала әмәс, шундақла достларниң, аилиләрниң дәм алидиған орни. Һава райи очуқ күнлири Көктөбидин Алмута тәбиитиниң мәнзирисини тамашә қилишқа болиду. Көктөбә теғиниң етигидә егизлиги 350 метр келидиған телевизия мунариси орунлашқан. Деңиз бетидин һесаплиғанда, у дуниядики әң чоң мунаридур</w:t>
            </w:r>
            <w:r>
              <w:rPr>
                <w:rFonts w:ascii="Times New Roman" w:hAnsi="Times New Roman" w:cs="Times New Roman"/>
                <w:sz w:val="24"/>
                <w:szCs w:val="24"/>
                <w:lang w:val="kk-KZ"/>
              </w:rPr>
              <w:t>.</w:t>
            </w:r>
          </w:p>
          <w:p w:rsidR="004E1FF8" w:rsidRPr="008F510E" w:rsidRDefault="004E1FF8" w:rsidP="00DB514B">
            <w:pPr>
              <w:spacing w:after="0" w:line="240" w:lineRule="auto"/>
              <w:rPr>
                <w:rFonts w:ascii="Times New Roman" w:hAnsi="Times New Roman" w:cs="Times New Roman"/>
                <w:sz w:val="24"/>
                <w:szCs w:val="24"/>
                <w:lang w:val="kk-KZ"/>
              </w:rPr>
            </w:pPr>
          </w:p>
        </w:tc>
      </w:tr>
      <w:tr w:rsidR="008F510E" w:rsidRPr="005E615E" w:rsidTr="008F510E">
        <w:trPr>
          <w:trHeight w:val="900"/>
        </w:trPr>
        <w:tc>
          <w:tcPr>
            <w:tcW w:w="1673" w:type="dxa"/>
            <w:vMerge/>
            <w:tcBorders>
              <w:top w:val="single" w:sz="4" w:space="0" w:color="000000"/>
              <w:left w:val="single" w:sz="4" w:space="0" w:color="000000"/>
              <w:bottom w:val="single" w:sz="4" w:space="0" w:color="000000"/>
              <w:right w:val="single" w:sz="4" w:space="0" w:color="000000"/>
            </w:tcBorders>
            <w:shd w:val="clear" w:color="auto" w:fill="auto"/>
          </w:tcPr>
          <w:p w:rsidR="008F510E" w:rsidRPr="008F510E" w:rsidRDefault="008F510E" w:rsidP="008F510E">
            <w:pPr>
              <w:spacing w:after="0" w:line="240" w:lineRule="auto"/>
              <w:rPr>
                <w:rFonts w:ascii="Times New Roman" w:hAnsi="Times New Roman" w:cs="Times New Roman"/>
                <w:sz w:val="24"/>
                <w:szCs w:val="24"/>
                <w:lang w:val="kk-KZ"/>
              </w:rPr>
            </w:pPr>
          </w:p>
        </w:tc>
        <w:tc>
          <w:tcPr>
            <w:tcW w:w="793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F510E" w:rsidRPr="008F510E" w:rsidRDefault="008F510E" w:rsidP="008F510E">
            <w:pPr>
              <w:spacing w:after="0" w:line="240" w:lineRule="auto"/>
              <w:rPr>
                <w:rFonts w:ascii="Times New Roman" w:hAnsi="Times New Roman" w:cs="Times New Roman"/>
                <w:sz w:val="24"/>
                <w:szCs w:val="24"/>
                <w:lang w:val="kk-KZ"/>
              </w:rPr>
            </w:pPr>
            <w:r w:rsidRPr="008F510E">
              <w:rPr>
                <w:rFonts w:ascii="Times New Roman" w:hAnsi="Times New Roman" w:cs="Times New Roman"/>
                <w:b/>
                <w:bCs/>
                <w:sz w:val="24"/>
                <w:szCs w:val="24"/>
                <w:lang w:val="kk-KZ"/>
              </w:rPr>
              <w:t xml:space="preserve">Мәзкүр мавзу бойичә тәпсилий әхбаратни </w:t>
            </w:r>
            <w:r w:rsidRPr="008F510E">
              <w:rPr>
                <w:rFonts w:ascii="Times New Roman" w:hAnsi="Times New Roman" w:cs="Times New Roman"/>
                <w:sz w:val="24"/>
                <w:szCs w:val="24"/>
                <w:lang w:val="kk-KZ"/>
              </w:rPr>
              <w:t xml:space="preserve">силәр Умумий билим беридиған мәктәпләрниң 6-синиплири үчүн дәрисликниң </w:t>
            </w:r>
            <w:r>
              <w:rPr>
                <w:rFonts w:ascii="Times New Roman" w:hAnsi="Times New Roman" w:cs="Times New Roman"/>
                <w:sz w:val="24"/>
                <w:szCs w:val="24"/>
                <w:lang w:val="kk-KZ"/>
              </w:rPr>
              <w:t>15</w:t>
            </w:r>
            <w:r w:rsidRPr="008F510E">
              <w:rPr>
                <w:rFonts w:ascii="Times New Roman" w:hAnsi="Times New Roman" w:cs="Times New Roman"/>
                <w:sz w:val="24"/>
                <w:szCs w:val="24"/>
                <w:lang w:val="kk-KZ"/>
              </w:rPr>
              <w:t>-</w:t>
            </w:r>
            <w:r>
              <w:rPr>
                <w:rFonts w:ascii="Times New Roman" w:hAnsi="Times New Roman" w:cs="Times New Roman"/>
                <w:sz w:val="24"/>
                <w:szCs w:val="24"/>
                <w:lang w:val="kk-KZ"/>
              </w:rPr>
              <w:t>16</w:t>
            </w:r>
            <w:r w:rsidRPr="008F510E">
              <w:rPr>
                <w:rFonts w:ascii="Times New Roman" w:hAnsi="Times New Roman" w:cs="Times New Roman"/>
                <w:sz w:val="24"/>
                <w:szCs w:val="24"/>
                <w:lang w:val="kk-KZ"/>
              </w:rPr>
              <w:t>-бәтлиридин  оқуп алалайсиләр.</w:t>
            </w:r>
          </w:p>
        </w:tc>
      </w:tr>
      <w:tr w:rsidR="008F510E" w:rsidRPr="005E615E" w:rsidTr="00DB514B">
        <w:trPr>
          <w:trHeight w:val="336"/>
        </w:trPr>
        <w:tc>
          <w:tcPr>
            <w:tcW w:w="16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F510E" w:rsidRPr="008F510E" w:rsidRDefault="008F510E" w:rsidP="008F510E">
            <w:pPr>
              <w:spacing w:after="0" w:line="240" w:lineRule="auto"/>
              <w:rPr>
                <w:rFonts w:ascii="Times New Roman" w:hAnsi="Times New Roman" w:cs="Times New Roman"/>
                <w:sz w:val="24"/>
                <w:szCs w:val="24"/>
                <w:lang w:val="kk-KZ"/>
              </w:rPr>
            </w:pPr>
            <w:r w:rsidRPr="008F510E">
              <w:rPr>
                <w:rFonts w:ascii="Times New Roman" w:hAnsi="Times New Roman" w:cs="Times New Roman"/>
                <w:b/>
                <w:bCs/>
                <w:sz w:val="24"/>
                <w:szCs w:val="24"/>
                <w:lang w:val="kk-KZ"/>
              </w:rPr>
              <w:t>Оқуш тапшурмилири</w:t>
            </w:r>
          </w:p>
        </w:tc>
        <w:tc>
          <w:tcPr>
            <w:tcW w:w="793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B514B" w:rsidRPr="00DB514B" w:rsidRDefault="008F510E" w:rsidP="00DB514B">
            <w:pPr>
              <w:spacing w:line="240" w:lineRule="auto"/>
              <w:rPr>
                <w:rFonts w:ascii="Times New Roman" w:hAnsi="Times New Roman" w:cs="Times New Roman"/>
                <w:sz w:val="24"/>
                <w:szCs w:val="24"/>
                <w:lang w:val="kk-KZ"/>
              </w:rPr>
            </w:pPr>
            <w:r w:rsidRPr="008F510E">
              <w:rPr>
                <w:rFonts w:ascii="Times New Roman" w:hAnsi="Times New Roman" w:cs="Times New Roman"/>
                <w:b/>
                <w:bCs/>
                <w:sz w:val="24"/>
                <w:szCs w:val="24"/>
                <w:lang w:val="kk-KZ"/>
              </w:rPr>
              <w:t>1)</w:t>
            </w:r>
            <w:r w:rsidRPr="008F510E">
              <w:rPr>
                <w:rFonts w:ascii="Times New Roman" w:hAnsi="Times New Roman" w:cs="Times New Roman"/>
                <w:sz w:val="24"/>
                <w:szCs w:val="24"/>
                <w:lang w:val="kk-KZ"/>
              </w:rPr>
              <w:t xml:space="preserve">  </w:t>
            </w:r>
            <w:hyperlink r:id="rId7" w:history="1">
              <w:r w:rsidR="005E615E" w:rsidRPr="005E615E">
                <w:rPr>
                  <w:rStyle w:val="aa"/>
                  <w:rFonts w:ascii="Times New Roman" w:hAnsi="Times New Roman" w:cs="Times New Roman"/>
                  <w:b/>
                  <w:bCs/>
                  <w:sz w:val="24"/>
                  <w:szCs w:val="24"/>
                  <w:lang w:val="kk-KZ"/>
                </w:rPr>
                <w:t>https://www.youtube.com/watch?v=owK7bTgK-Wg</w:t>
              </w:r>
            </w:hyperlink>
            <w:r w:rsidR="005E615E">
              <w:rPr>
                <w:rFonts w:ascii="Times New Roman" w:hAnsi="Times New Roman" w:cs="Times New Roman"/>
                <w:sz w:val="24"/>
                <w:szCs w:val="24"/>
                <w:lang w:val="kk-KZ"/>
              </w:rPr>
              <w:t xml:space="preserve"> ишариси билән тор бетидин видеоүзүндини көрүп вә </w:t>
            </w:r>
            <w:bookmarkStart w:id="0" w:name="_GoBack"/>
            <w:bookmarkEnd w:id="0"/>
            <w:r w:rsidR="00DB514B" w:rsidRPr="00DB514B">
              <w:rPr>
                <w:rFonts w:ascii="Times New Roman" w:hAnsi="Times New Roman" w:cs="Times New Roman"/>
                <w:sz w:val="24"/>
                <w:szCs w:val="24"/>
                <w:lang w:val="kk-KZ"/>
              </w:rPr>
              <w:t xml:space="preserve">15-бәттики мәтинни оқуп, төвәндики йетәкчи соалларға җавап бериңлар. </w:t>
            </w:r>
          </w:p>
          <w:p w:rsidR="00DB514B" w:rsidRPr="00DB514B" w:rsidRDefault="00DB514B" w:rsidP="00DB514B">
            <w:pPr>
              <w:spacing w:after="0" w:line="240" w:lineRule="auto"/>
              <w:rPr>
                <w:rFonts w:ascii="Times New Roman" w:hAnsi="Times New Roman" w:cs="Times New Roman"/>
                <w:sz w:val="24"/>
                <w:szCs w:val="24"/>
                <w:lang w:val="kk-KZ"/>
              </w:rPr>
            </w:pPr>
            <w:r w:rsidRPr="00DB514B">
              <w:rPr>
                <w:rFonts w:ascii="Times New Roman" w:hAnsi="Times New Roman" w:cs="Times New Roman"/>
                <w:sz w:val="24"/>
                <w:szCs w:val="24"/>
                <w:lang w:val="kk-KZ"/>
              </w:rPr>
              <w:t>а) Медеу қәйәргә җайлашқан? У қачан пайдилинишқа берилгән? Медеуниң хизмити немиләрдин ибарәт?</w:t>
            </w:r>
          </w:p>
          <w:p w:rsidR="00DB514B" w:rsidRPr="00DB514B" w:rsidRDefault="00DB514B" w:rsidP="00DB514B">
            <w:pPr>
              <w:spacing w:after="0" w:line="240" w:lineRule="auto"/>
              <w:rPr>
                <w:rFonts w:ascii="Times New Roman" w:hAnsi="Times New Roman" w:cs="Times New Roman"/>
                <w:sz w:val="24"/>
                <w:szCs w:val="24"/>
                <w:lang w:val="kk-KZ"/>
              </w:rPr>
            </w:pPr>
            <w:r w:rsidRPr="00DB514B">
              <w:rPr>
                <w:rFonts w:ascii="Times New Roman" w:hAnsi="Times New Roman" w:cs="Times New Roman"/>
                <w:sz w:val="24"/>
                <w:szCs w:val="24"/>
                <w:lang w:val="kk-KZ"/>
              </w:rPr>
              <w:t xml:space="preserve">ә) ) Көктөбә қәйәргә җайлашқан? Униң етигидә қандақ мунара бар? Көктөбидә қандақ ядикарлиқ орнитилған? Униң муәллипи ким? </w:t>
            </w:r>
          </w:p>
          <w:p w:rsidR="008F510E" w:rsidRPr="008F510E" w:rsidRDefault="00DB514B" w:rsidP="008F510E">
            <w:pPr>
              <w:spacing w:after="0" w:line="240" w:lineRule="auto"/>
              <w:rPr>
                <w:rFonts w:ascii="Times New Roman" w:hAnsi="Times New Roman" w:cs="Times New Roman"/>
                <w:sz w:val="24"/>
                <w:szCs w:val="24"/>
                <w:lang w:val="kk-KZ"/>
              </w:rPr>
            </w:pPr>
            <w:r w:rsidRPr="00DB514B">
              <w:rPr>
                <w:rFonts w:ascii="Times New Roman" w:hAnsi="Times New Roman" w:cs="Times New Roman"/>
                <w:sz w:val="24"/>
                <w:szCs w:val="24"/>
                <w:lang w:val="kk-KZ"/>
              </w:rPr>
              <w:t>б) «Тиләкләр фонтани»ға барсаңлар, қандақ тиләкләрни ейтар едиңлар? Тиләклириңларни йезиңлар.</w:t>
            </w:r>
          </w:p>
          <w:p w:rsidR="008F510E" w:rsidRPr="004E1FF8" w:rsidRDefault="008F510E" w:rsidP="008F510E">
            <w:pPr>
              <w:spacing w:after="0" w:line="240" w:lineRule="auto"/>
              <w:rPr>
                <w:rFonts w:ascii="Times New Roman" w:hAnsi="Times New Roman" w:cs="Times New Roman"/>
                <w:b/>
                <w:bCs/>
                <w:sz w:val="24"/>
                <w:szCs w:val="24"/>
                <w:lang w:val="kk-KZ"/>
              </w:rPr>
            </w:pPr>
            <w:r w:rsidRPr="008F510E">
              <w:rPr>
                <w:rFonts w:ascii="Times New Roman" w:hAnsi="Times New Roman" w:cs="Times New Roman"/>
                <w:b/>
                <w:bCs/>
                <w:sz w:val="24"/>
                <w:szCs w:val="24"/>
                <w:lang w:val="kk-KZ"/>
              </w:rPr>
              <w:t>2)</w:t>
            </w:r>
            <w:r w:rsidR="00DB514B" w:rsidRPr="00DB514B">
              <w:rPr>
                <w:rFonts w:ascii="Times New Roman" w:hAnsi="Times New Roman" w:cs="Times New Roman"/>
                <w:b/>
                <w:sz w:val="24"/>
                <w:szCs w:val="24"/>
                <w:lang w:val="kk-KZ"/>
              </w:rPr>
              <w:t xml:space="preserve"> </w:t>
            </w:r>
            <w:r w:rsidR="00DB514B" w:rsidRPr="00DB514B">
              <w:rPr>
                <w:rFonts w:ascii="Times New Roman" w:hAnsi="Times New Roman" w:cs="Times New Roman"/>
                <w:bCs/>
                <w:sz w:val="24"/>
                <w:szCs w:val="24"/>
                <w:lang w:val="kk-KZ"/>
              </w:rPr>
              <w:t>«Чимбулақ -- Оттура Азияниң әң асаслиқ тағ-чаңғулуқ курорти» мавзусида интернет торидин пайдилинип, мәлумат топлаңлар вә реклама үчүн қисқа мәтин йезиңлар.</w:t>
            </w:r>
            <w:r w:rsidR="00DB514B" w:rsidRPr="00DB514B">
              <w:rPr>
                <w:rFonts w:ascii="Times New Roman" w:hAnsi="Times New Roman" w:cs="Times New Roman"/>
                <w:b/>
                <w:bCs/>
                <w:sz w:val="24"/>
                <w:szCs w:val="24"/>
                <w:lang w:val="kk-KZ"/>
              </w:rPr>
              <w:t xml:space="preserve"> </w:t>
            </w:r>
          </w:p>
          <w:p w:rsidR="008F510E" w:rsidRPr="008F510E" w:rsidRDefault="008F510E" w:rsidP="008F510E">
            <w:pPr>
              <w:spacing w:after="0" w:line="240" w:lineRule="auto"/>
              <w:rPr>
                <w:rFonts w:ascii="Times New Roman" w:hAnsi="Times New Roman" w:cs="Times New Roman"/>
                <w:sz w:val="24"/>
                <w:szCs w:val="24"/>
                <w:lang w:val="kk-KZ"/>
              </w:rPr>
            </w:pPr>
            <w:r w:rsidRPr="008F510E">
              <w:rPr>
                <w:rFonts w:ascii="Times New Roman" w:hAnsi="Times New Roman" w:cs="Times New Roman"/>
                <w:b/>
                <w:sz w:val="24"/>
                <w:szCs w:val="24"/>
                <w:lang w:val="kk-KZ"/>
              </w:rPr>
              <w:lastRenderedPageBreak/>
              <w:t>3)</w:t>
            </w:r>
            <w:r w:rsidRPr="008F510E">
              <w:rPr>
                <w:rFonts w:ascii="Times New Roman" w:hAnsi="Times New Roman" w:cs="Times New Roman"/>
                <w:sz w:val="24"/>
                <w:szCs w:val="24"/>
                <w:lang w:val="kk-KZ"/>
              </w:rPr>
              <w:t xml:space="preserve"> </w:t>
            </w:r>
            <w:r w:rsidR="00DB514B" w:rsidRPr="00DB514B">
              <w:rPr>
                <w:rFonts w:ascii="Times New Roman" w:hAnsi="Times New Roman" w:cs="Times New Roman"/>
                <w:b/>
                <w:i/>
                <w:sz w:val="24"/>
                <w:szCs w:val="24"/>
                <w:lang w:val="kk-KZ"/>
              </w:rPr>
              <w:t>Көктөбә</w:t>
            </w:r>
            <w:r w:rsidR="00DB514B" w:rsidRPr="00DB514B">
              <w:rPr>
                <w:rFonts w:ascii="Times New Roman" w:hAnsi="Times New Roman" w:cs="Times New Roman"/>
                <w:b/>
                <w:sz w:val="24"/>
                <w:szCs w:val="24"/>
                <w:lang w:val="kk-KZ"/>
              </w:rPr>
              <w:t xml:space="preserve"> </w:t>
            </w:r>
            <w:r w:rsidR="00DB514B" w:rsidRPr="00DB514B">
              <w:rPr>
                <w:rFonts w:ascii="Times New Roman" w:hAnsi="Times New Roman" w:cs="Times New Roman"/>
                <w:sz w:val="24"/>
                <w:szCs w:val="24"/>
                <w:lang w:val="kk-KZ"/>
              </w:rPr>
              <w:t>сөзини тәркивий қисимларға аҗритип   чүшәндүрүңлар</w:t>
            </w:r>
            <w:r w:rsidR="00DB514B">
              <w:rPr>
                <w:rFonts w:ascii="Times New Roman" w:hAnsi="Times New Roman" w:cs="Times New Roman"/>
                <w:sz w:val="24"/>
                <w:szCs w:val="24"/>
                <w:lang w:val="kk-KZ"/>
              </w:rPr>
              <w:t>.</w:t>
            </w:r>
          </w:p>
        </w:tc>
      </w:tr>
      <w:tr w:rsidR="008F510E" w:rsidRPr="005E615E" w:rsidTr="008F510E">
        <w:trPr>
          <w:trHeight w:val="900"/>
        </w:trPr>
        <w:tc>
          <w:tcPr>
            <w:tcW w:w="16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F510E" w:rsidRPr="008F510E" w:rsidRDefault="008F510E" w:rsidP="008F510E">
            <w:pPr>
              <w:spacing w:after="0" w:line="240" w:lineRule="auto"/>
              <w:rPr>
                <w:rFonts w:ascii="Times New Roman" w:hAnsi="Times New Roman" w:cs="Times New Roman"/>
                <w:sz w:val="24"/>
                <w:szCs w:val="24"/>
                <w:lang w:val="kk-KZ"/>
              </w:rPr>
            </w:pPr>
            <w:r w:rsidRPr="008F510E">
              <w:rPr>
                <w:rFonts w:ascii="Times New Roman" w:hAnsi="Times New Roman" w:cs="Times New Roman"/>
                <w:b/>
                <w:bCs/>
                <w:sz w:val="24"/>
                <w:szCs w:val="24"/>
                <w:lang w:val="kk-KZ"/>
              </w:rPr>
              <w:lastRenderedPageBreak/>
              <w:t>Муәллим билән әкси бағлиниш</w:t>
            </w:r>
          </w:p>
        </w:tc>
        <w:tc>
          <w:tcPr>
            <w:tcW w:w="793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F510E" w:rsidRPr="008F510E" w:rsidRDefault="008F510E" w:rsidP="008F510E">
            <w:pPr>
              <w:spacing w:after="0" w:line="240" w:lineRule="auto"/>
              <w:rPr>
                <w:rFonts w:ascii="Times New Roman" w:hAnsi="Times New Roman" w:cs="Times New Roman"/>
                <w:sz w:val="24"/>
                <w:szCs w:val="24"/>
                <w:lang w:val="kk-KZ"/>
              </w:rPr>
            </w:pPr>
            <w:r w:rsidRPr="008F510E">
              <w:rPr>
                <w:rFonts w:ascii="Times New Roman" w:hAnsi="Times New Roman" w:cs="Times New Roman"/>
                <w:sz w:val="24"/>
                <w:szCs w:val="24"/>
                <w:lang w:val="kk-KZ"/>
              </w:rPr>
              <w:t>Һөрмәтлик оқуғучи, орунлиған тапшурмини электронлуқ  почта яки«WhatsApp» мобильлиқ қошумчә арқилиқ әвәтиңлар.</w:t>
            </w:r>
          </w:p>
        </w:tc>
      </w:tr>
    </w:tbl>
    <w:p w:rsidR="00E93BAF" w:rsidRPr="008F510E" w:rsidRDefault="00E93BAF" w:rsidP="004D1ED7">
      <w:pPr>
        <w:spacing w:after="0" w:line="240" w:lineRule="auto"/>
        <w:rPr>
          <w:rFonts w:ascii="Times New Roman" w:hAnsi="Times New Roman" w:cs="Times New Roman"/>
          <w:sz w:val="24"/>
          <w:szCs w:val="24"/>
          <w:lang w:val="kk-KZ"/>
        </w:rPr>
      </w:pPr>
    </w:p>
    <w:sectPr w:rsidR="00E93BAF" w:rsidRPr="008F510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8E40AD"/>
    <w:multiLevelType w:val="hybridMultilevel"/>
    <w:tmpl w:val="46F0BCF6"/>
    <w:lvl w:ilvl="0" w:tplc="04190001">
      <w:start w:val="1"/>
      <w:numFmt w:val="bullet"/>
      <w:lvlText w:val=""/>
      <w:lvlJc w:val="left"/>
      <w:pPr>
        <w:ind w:left="786" w:hanging="360"/>
      </w:pPr>
      <w:rPr>
        <w:rFonts w:ascii="Symbol" w:hAnsi="Symbol"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 w15:restartNumberingAfterBreak="0">
    <w:nsid w:val="6D163F54"/>
    <w:multiLevelType w:val="hybridMultilevel"/>
    <w:tmpl w:val="BEA2EBB2"/>
    <w:lvl w:ilvl="0" w:tplc="8DCA2648">
      <w:start w:val="1"/>
      <w:numFmt w:val="decimal"/>
      <w:lvlText w:val="%1."/>
      <w:lvlJc w:val="left"/>
      <w:pPr>
        <w:ind w:left="360" w:hanging="360"/>
      </w:pPr>
      <w:rPr>
        <w:rFonts w:hint="default"/>
        <w:b/>
        <w:i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93BAF"/>
    <w:rsid w:val="0000429F"/>
    <w:rsid w:val="002B1F41"/>
    <w:rsid w:val="003060F8"/>
    <w:rsid w:val="00395F74"/>
    <w:rsid w:val="003B6B0D"/>
    <w:rsid w:val="00450BCA"/>
    <w:rsid w:val="00463A86"/>
    <w:rsid w:val="004D1ED7"/>
    <w:rsid w:val="004E1AAC"/>
    <w:rsid w:val="004E1FF8"/>
    <w:rsid w:val="00570987"/>
    <w:rsid w:val="005B456D"/>
    <w:rsid w:val="005E615E"/>
    <w:rsid w:val="005F7DE6"/>
    <w:rsid w:val="00687CFD"/>
    <w:rsid w:val="007C0742"/>
    <w:rsid w:val="007D20A8"/>
    <w:rsid w:val="008364EF"/>
    <w:rsid w:val="008912A8"/>
    <w:rsid w:val="008F510E"/>
    <w:rsid w:val="009E0498"/>
    <w:rsid w:val="00AF482E"/>
    <w:rsid w:val="00BC3F03"/>
    <w:rsid w:val="00C8062C"/>
    <w:rsid w:val="00C837FE"/>
    <w:rsid w:val="00D43798"/>
    <w:rsid w:val="00DB514B"/>
    <w:rsid w:val="00DD6C34"/>
    <w:rsid w:val="00DE5903"/>
    <w:rsid w:val="00E632FD"/>
    <w:rsid w:val="00E93BAF"/>
    <w:rsid w:val="00F26F68"/>
    <w:rsid w:val="00FE0CE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8CBF39D-F294-41C7-B2CF-02232BBEF2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93BAF"/>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E93BAF"/>
    <w:pPr>
      <w:ind w:left="720"/>
      <w:contextualSpacing/>
    </w:pPr>
  </w:style>
  <w:style w:type="table" w:styleId="a5">
    <w:name w:val="Table Grid"/>
    <w:basedOn w:val="a1"/>
    <w:uiPriority w:val="59"/>
    <w:rsid w:val="00E93BA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Без интервала Знак"/>
    <w:basedOn w:val="a0"/>
    <w:link w:val="a7"/>
    <w:uiPriority w:val="1"/>
    <w:locked/>
    <w:rsid w:val="00E93BAF"/>
  </w:style>
  <w:style w:type="paragraph" w:styleId="a7">
    <w:name w:val="No Spacing"/>
    <w:link w:val="a6"/>
    <w:uiPriority w:val="1"/>
    <w:qFormat/>
    <w:rsid w:val="00E93BAF"/>
    <w:pPr>
      <w:spacing w:after="0" w:line="240" w:lineRule="auto"/>
    </w:pPr>
  </w:style>
  <w:style w:type="character" w:customStyle="1" w:styleId="a4">
    <w:name w:val="Абзац списка Знак"/>
    <w:link w:val="a3"/>
    <w:uiPriority w:val="34"/>
    <w:locked/>
    <w:rsid w:val="00E93BAF"/>
  </w:style>
  <w:style w:type="paragraph" w:styleId="a8">
    <w:name w:val="Balloon Text"/>
    <w:basedOn w:val="a"/>
    <w:link w:val="a9"/>
    <w:uiPriority w:val="99"/>
    <w:semiHidden/>
    <w:unhideWhenUsed/>
    <w:rsid w:val="00E93BAF"/>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E93BAF"/>
    <w:rPr>
      <w:rFonts w:ascii="Tahoma" w:hAnsi="Tahoma" w:cs="Tahoma"/>
      <w:sz w:val="16"/>
      <w:szCs w:val="16"/>
    </w:rPr>
  </w:style>
  <w:style w:type="character" w:styleId="aa">
    <w:name w:val="Hyperlink"/>
    <w:basedOn w:val="a0"/>
    <w:uiPriority w:val="99"/>
    <w:unhideWhenUsed/>
    <w:rsid w:val="008F510E"/>
    <w:rPr>
      <w:color w:val="0000FF" w:themeColor="hyperlink"/>
      <w:u w:val="single"/>
    </w:rPr>
  </w:style>
  <w:style w:type="character" w:styleId="ab">
    <w:name w:val="FollowedHyperlink"/>
    <w:basedOn w:val="a0"/>
    <w:uiPriority w:val="99"/>
    <w:semiHidden/>
    <w:unhideWhenUsed/>
    <w:rsid w:val="004E1FF8"/>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235095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youtube.com/watch?v=owK7bTgK-W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ru.wikipedia.org/wiki/&#1052;&#1077;&#1076;&#1077;&#1091;" TargetMode="External"/><Relationship Id="rId5" Type="http://schemas.openxmlformats.org/officeDocument/2006/relationships/hyperlink" Target="https://www.youtube.com/watch?v=owK7bTgK-Wg"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567</TotalTime>
  <Pages>1</Pages>
  <Words>402</Words>
  <Characters>2297</Characters>
  <Application>Microsoft Office Word</Application>
  <DocSecurity>0</DocSecurity>
  <Lines>19</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Рашидам Хамраева</cp:lastModifiedBy>
  <cp:revision>19</cp:revision>
  <dcterms:created xsi:type="dcterms:W3CDTF">2020-03-30T05:38:00Z</dcterms:created>
  <dcterms:modified xsi:type="dcterms:W3CDTF">2020-08-07T07:19:00Z</dcterms:modified>
</cp:coreProperties>
</file>